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4A00FF" w:rsidRPr="004A2F6F" w14:paraId="0B9F50E6" w14:textId="77777777" w:rsidTr="006F6ABE">
        <w:tc>
          <w:tcPr>
            <w:tcW w:w="4715" w:type="dxa"/>
          </w:tcPr>
          <w:p w14:paraId="320F8CF4" w14:textId="77777777" w:rsidR="004A00FF" w:rsidRPr="004A2F6F" w:rsidRDefault="004A00FF" w:rsidP="00AF41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z-Cyrl-UZ" w:eastAsia="ru-RU"/>
              </w:rPr>
            </w:pPr>
          </w:p>
        </w:tc>
        <w:tc>
          <w:tcPr>
            <w:tcW w:w="4715" w:type="dxa"/>
          </w:tcPr>
          <w:p w14:paraId="199F304E" w14:textId="77777777" w:rsidR="004A00FF" w:rsidRPr="004A2F6F" w:rsidRDefault="004A00FF" w:rsidP="00AF41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4A2F6F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Ўзбекистон Республикаси</w:t>
            </w:r>
          </w:p>
          <w:p w14:paraId="0B0CD4A4" w14:textId="77777777" w:rsidR="004A00FF" w:rsidRPr="004A2F6F" w:rsidRDefault="004A00FF" w:rsidP="00AF41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4A2F6F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Судьялар олий кенгашининг</w:t>
            </w:r>
          </w:p>
          <w:p w14:paraId="064642D1" w14:textId="417104FB" w:rsidR="004A00FF" w:rsidRPr="004A2F6F" w:rsidRDefault="004A00FF" w:rsidP="00AF41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4A2F6F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2021 йил </w:t>
            </w:r>
            <w:r w:rsidR="00AF4147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6</w:t>
            </w:r>
            <w:r w:rsidRPr="004A2F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</w:t>
            </w:r>
            <w:r w:rsidR="00F265E1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йдаги</w:t>
            </w:r>
            <w:r w:rsidR="00AF4147" w:rsidRPr="00AF41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F4147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СОКҚ-1543-</w:t>
            </w:r>
            <w:r w:rsidR="00AF41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4A2F6F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-сонли қарорига</w:t>
            </w:r>
          </w:p>
          <w:p w14:paraId="507DF7FC" w14:textId="77777777" w:rsidR="004A00FF" w:rsidRPr="004A2F6F" w:rsidRDefault="004A00FF" w:rsidP="00AF41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z-Cyrl-UZ" w:eastAsia="ru-RU"/>
              </w:rPr>
            </w:pPr>
            <w:r w:rsidRPr="004A2F6F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ИЛОВА</w:t>
            </w:r>
          </w:p>
        </w:tc>
      </w:tr>
    </w:tbl>
    <w:p w14:paraId="79EF2C91" w14:textId="77777777" w:rsidR="004A00FF" w:rsidRPr="004A2F6F" w:rsidRDefault="004A00FF" w:rsidP="00AF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z-Cyrl-UZ" w:eastAsia="ru-RU"/>
        </w:rPr>
      </w:pPr>
    </w:p>
    <w:p w14:paraId="678DAC89" w14:textId="6470C12E" w:rsidR="004A00FF" w:rsidRPr="004A2F6F" w:rsidRDefault="004A00FF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Судьялик лавозимларига номзодлар ва судьяларнинг </w:t>
      </w:r>
      <w:r w:rsidR="00AF4147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br/>
      </w:r>
      <w:r w:rsidRPr="004A2F6F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касбга муносиблигини баҳолашга кўмаклашувчи психологик </w:t>
      </w:r>
    </w:p>
    <w:p w14:paraId="4120F955" w14:textId="77777777" w:rsidR="004A00FF" w:rsidRPr="004A2F6F" w:rsidRDefault="004A00FF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тест тизими тўғрисида</w:t>
      </w:r>
    </w:p>
    <w:p w14:paraId="290A0B7F" w14:textId="77777777" w:rsidR="004A00FF" w:rsidRPr="004A2F6F" w:rsidRDefault="004A00FF" w:rsidP="00AF41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НИЗОМ</w:t>
      </w:r>
    </w:p>
    <w:p w14:paraId="0167C3E8" w14:textId="77777777" w:rsidR="004A00FF" w:rsidRPr="004A2F6F" w:rsidRDefault="004A00FF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val="uz-Cyrl-UZ" w:eastAsia="ru-RU"/>
        </w:rPr>
      </w:pPr>
    </w:p>
    <w:p w14:paraId="04D35AAD" w14:textId="77777777" w:rsidR="004A00FF" w:rsidRPr="004A2F6F" w:rsidRDefault="004A00FF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1-боб. Умумий қоидалар</w:t>
      </w:r>
    </w:p>
    <w:p w14:paraId="3B4A4596" w14:textId="77777777" w:rsidR="004A00FF" w:rsidRPr="00F265E1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</w:p>
    <w:p w14:paraId="35026A4F" w14:textId="1D2CD452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1. </w:t>
      </w:r>
      <w:r w:rsidR="006F6AB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Судьялик лавозимларига номзодлар ва судьяларнинг </w:t>
      </w:r>
      <w:r w:rsidR="00872D63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(кейинги </w:t>
      </w:r>
      <w:r w:rsidR="00893CFC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ў</w:t>
      </w:r>
      <w:r w:rsidR="00872D63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ринларда – судьяликка номзодлар ва судьялар) 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касбга муносиблигини баҳолашга кўмаклашувчи психологик тест тизими (кейинги ўринларда – “Психологик тест” ахборот тизими деб юритилади) </w:t>
      </w:r>
      <w:r w:rsidR="006F6ABE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Ўзбекистон Республикаси Президентининг  “Судьяларнинг чинакам мустақиллигини таъминлаш ҳамда суд тизимида коррупциянинг олдини олиш самарадорлигини ошириш чора-тадбирлари тўғрисида” 2020 йил 7 декабрдаги ПФ-6127-сон Фармонига мувофиқ ишлаб чиқилган. </w:t>
      </w:r>
    </w:p>
    <w:p w14:paraId="38B537EF" w14:textId="4896D5AB" w:rsidR="004A00FF" w:rsidRPr="004A2F6F" w:rsidRDefault="006F6ABE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2</w:t>
      </w:r>
      <w:r w:rsidR="004A00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. “Психологик тест” ахборот тизими дастурий кодлари Ўзбекистон Республикаси Судьялар </w:t>
      </w:r>
      <w:r w:rsidR="006B2F37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о</w:t>
      </w:r>
      <w:r w:rsidR="004A00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лий </w:t>
      </w:r>
      <w:r w:rsidR="006B2F37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к</w:t>
      </w:r>
      <w:r w:rsidR="004A00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енгаши</w:t>
      </w:r>
      <w:r w:rsidR="00F75563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(бундан буён матнда </w:t>
      </w:r>
      <w:r w:rsidR="00F75563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Судьялар олий кенгаши</w:t>
      </w:r>
      <w:r w:rsidR="00F75563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) </w:t>
      </w:r>
      <w:r w:rsidR="006C647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нинг</w:t>
      </w:r>
      <w:r w:rsidR="004A00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серверларида сақланади.</w:t>
      </w:r>
    </w:p>
    <w:p w14:paraId="1B2FA07F" w14:textId="2D869B6D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“Психологик тест” ахборот тизимини маълумот, дастурий ва техник жиҳатидан қўллаб-қувватлаш, шунингдек ахборот тизимининг ахборот хавфсизлигини таъминлаш Судьялар </w:t>
      </w:r>
      <w:r w:rsidR="006B2F37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о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лий </w:t>
      </w:r>
      <w:r w:rsidR="006B2F37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к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енгаши томонидан амалга оширилади.</w:t>
      </w:r>
    </w:p>
    <w:p w14:paraId="3714A9EE" w14:textId="77777777" w:rsidR="004A00FF" w:rsidRPr="00F265E1" w:rsidRDefault="004A00FF" w:rsidP="00AF41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z-Cyrl-UZ" w:eastAsia="ru-RU"/>
        </w:rPr>
      </w:pPr>
    </w:p>
    <w:p w14:paraId="2EC7E807" w14:textId="77777777" w:rsidR="004A00FF" w:rsidRPr="004A2F6F" w:rsidRDefault="004A00FF" w:rsidP="00AF41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2-боб. “Психологик тест” ахборот тизимининг асосий мақсад ва вазифалари</w:t>
      </w:r>
      <w:r w:rsidR="009B19FF"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, тузилиши ва дастурий таъминоти</w:t>
      </w:r>
    </w:p>
    <w:p w14:paraId="461D22D8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</w:p>
    <w:p w14:paraId="66CE8B30" w14:textId="68773673" w:rsidR="004A00FF" w:rsidRPr="004A2F6F" w:rsidRDefault="006F6ABE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3</w:t>
      </w:r>
      <w:r w:rsidR="004A00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. “Психологик тест” ахборот тизимининг асосий мақсадлари қуйидагилардан иборат:</w:t>
      </w:r>
    </w:p>
    <w:p w14:paraId="1CBE9EA9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ахборот-коммуникация технологияларини </w:t>
      </w:r>
      <w:r w:rsidR="00872D63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судьяликка номзодлар ва судьяларни танлаш жараёнларига 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янада кенг жорий этиш;</w:t>
      </w:r>
    </w:p>
    <w:p w14:paraId="57D97449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 тизимини малакали ва муносиб кадрлар билан тўлдириш;</w:t>
      </w:r>
    </w:p>
    <w:p w14:paraId="4C4F0BE1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 лавозимига ўтказиладиган танлов сифатини ошириш,</w:t>
      </w:r>
    </w:p>
    <w:p w14:paraId="0F879E25" w14:textId="34A70031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номзодлар ва судьяларнинг психологик хусусия</w:t>
      </w:r>
      <w:r w:rsidR="00893CFC">
        <w:rPr>
          <w:rFonts w:ascii="Times New Roman" w:hAnsi="Times New Roman" w:cs="Times New Roman"/>
          <w:sz w:val="26"/>
          <w:szCs w:val="26"/>
          <w:lang w:val="uz-Cyrl-UZ"/>
        </w:rPr>
        <w:t>т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лари ва жиҳатларини тўлиқ очиш;</w:t>
      </w:r>
    </w:p>
    <w:p w14:paraId="60CA9807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 тизимида очиқлик ва шаффофликни таъминлаш</w:t>
      </w:r>
      <w:r w:rsidR="00872D63" w:rsidRPr="004A2F6F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7BB76330" w14:textId="7B412DFA" w:rsidR="004A00FF" w:rsidRPr="004A2F6F" w:rsidRDefault="006F6ABE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4</w:t>
      </w:r>
      <w:r w:rsidR="004A00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. “Психологик тест” ахборот тизимининг </w:t>
      </w:r>
      <w:r w:rsidR="006C647D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в</w:t>
      </w:r>
      <w:r w:rsidR="004A00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азифалари қуйидагилардан иборат:</w:t>
      </w:r>
    </w:p>
    <w:p w14:paraId="45652950" w14:textId="20D88582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судьяликка номзодлар ва судь</w:t>
      </w:r>
      <w:r w:rsidR="00F07CF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я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лар учун психологик тест синовларида иштирок этишни таъминлаш;</w:t>
      </w:r>
    </w:p>
    <w:p w14:paraId="54EECC16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судьяликка номзодлар ва судьяларнинг психологик портретини тузиш учун психологик тест натижаларини автоматик равишда психолог мутахассисга тақдим этиш;</w:t>
      </w:r>
    </w:p>
    <w:p w14:paraId="681842A7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психологик тест маълумотларини қайта ишлаш, сақлаш ва умумлаштириш;</w:t>
      </w:r>
    </w:p>
    <w:p w14:paraId="05C1F8A2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lastRenderedPageBreak/>
        <w:t xml:space="preserve">психологик тест </w:t>
      </w:r>
      <w:r w:rsidR="00872D63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натижаларини киритиш учун 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баённомалар ва </w:t>
      </w:r>
      <w:r w:rsidR="00872D63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хулосалар шаклларини 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автоматик равишда шакллантириш;</w:t>
      </w:r>
    </w:p>
    <w:p w14:paraId="7D6C0AE8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психологик тест натижалари бўйича статистик ва таҳлилий материаллар </w:t>
      </w:r>
      <w:r w:rsidR="00872D63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ва маълумотларни 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шакллантириш;</w:t>
      </w:r>
    </w:p>
    <w:p w14:paraId="34EB5EFE" w14:textId="6BBDA033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электрон судлов ахборот тизимлари ва маълумотлар базалари билан интеграция қилиш</w:t>
      </w:r>
      <w:r w:rsidR="006F6AB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.</w:t>
      </w:r>
    </w:p>
    <w:p w14:paraId="44A801BA" w14:textId="57D8915A" w:rsidR="00355C9E" w:rsidRPr="004A2F6F" w:rsidRDefault="006F6ABE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5</w:t>
      </w:r>
      <w:r w:rsidR="009B19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. “Психологик тест” ахборот тизими клиент-сервер тамойили асосида яратилган веб-илова ҳисобланади. </w:t>
      </w:r>
    </w:p>
    <w:p w14:paraId="7C571309" w14:textId="3A5A0087" w:rsidR="00355C9E" w:rsidRPr="004A2F6F" w:rsidRDefault="00355C9E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Ахборот тизимининг клиент қисми</w:t>
      </w:r>
      <w:r w:rsidR="00261CB9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фойдаланувчилар</w:t>
      </w:r>
      <w:r w:rsidR="00261CB9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томонидан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Интернет-браузернинг манзиллар м</w:t>
      </w:r>
      <w:r w:rsidR="006C647D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а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йдонига ахборот тизими веб-манзилини кирит</w:t>
      </w:r>
      <w:r w:rsidR="00261CB9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ишлари билан очиладиган илова ҳисобланади. </w:t>
      </w:r>
    </w:p>
    <w:p w14:paraId="338231A3" w14:textId="09980B94" w:rsidR="009B19FF" w:rsidRPr="004A2F6F" w:rsidRDefault="00355C9E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Ахборот тизимининг сервер қисми </w:t>
      </w:r>
      <w:r w:rsidR="00261CB9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эса </w:t>
      </w:r>
      <w:r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Судьялар олий кенгашининг серверида </w:t>
      </w:r>
      <w:r w:rsidR="00261CB9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жойлашган бўлиб, у фойланувчиларнинг сўровномалари асосида ишлайди.</w:t>
      </w:r>
      <w:r w:rsidR="009B19FF" w:rsidRPr="004A2F6F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 </w:t>
      </w:r>
    </w:p>
    <w:p w14:paraId="4DE314FB" w14:textId="77777777" w:rsidR="00DE5A93" w:rsidRDefault="00DE5A93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</w:p>
    <w:p w14:paraId="4B1267B5" w14:textId="77777777" w:rsidR="00280DC1" w:rsidRPr="004A2F6F" w:rsidRDefault="004A00FF" w:rsidP="00AF41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 xml:space="preserve">3-боб. </w:t>
      </w:r>
      <w:r w:rsidR="00280DC1"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 xml:space="preserve">“Психологик тест” ахборот тизимида </w:t>
      </w:r>
      <w:r w:rsidR="00163473"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 xml:space="preserve">топшириладиган </w:t>
      </w:r>
      <w:r w:rsidR="00280DC1"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тестлар  ва уларнинг мазмуни</w:t>
      </w:r>
    </w:p>
    <w:p w14:paraId="1C215DA1" w14:textId="77777777" w:rsidR="00280DC1" w:rsidRPr="00F265E1" w:rsidRDefault="00280DC1" w:rsidP="00AF4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z-Cyrl-UZ" w:eastAsia="ru-RU"/>
        </w:rPr>
      </w:pPr>
    </w:p>
    <w:p w14:paraId="471198EB" w14:textId="0E8DBABF" w:rsidR="00872D63" w:rsidRPr="004A2F6F" w:rsidRDefault="006F6ABE" w:rsidP="00AF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6</w:t>
      </w:r>
      <w:r w:rsidR="00280DC1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. </w:t>
      </w:r>
      <w:r w:rsidR="00872D63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“Психологик тест” ахборот тизимида топширилад</w:t>
      </w:r>
      <w:r w:rsidR="006B2F37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иган психологик тестлар сони ва мазмуни Судьялар олий кенгаши томонидан психолог мутахассис билан келишган ҳолда белгиланади.</w:t>
      </w:r>
    </w:p>
    <w:p w14:paraId="09244864" w14:textId="6E41ECA7" w:rsidR="00163473" w:rsidRPr="004A2F6F" w:rsidRDefault="006F6ABE" w:rsidP="00AF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7</w:t>
      </w:r>
      <w:r w:rsidR="00163473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. </w:t>
      </w:r>
      <w:r w:rsidR="00D41CC5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“Психологик тест” ахборот тизими орқали топширадиган тестлар </w:t>
      </w:r>
      <w:r w:rsidR="0029316B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шахснинг </w:t>
      </w:r>
      <w:r w:rsidR="00D41CC5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қуйи</w:t>
      </w:r>
      <w:r w:rsidR="0029316B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д</w:t>
      </w:r>
      <w:r w:rsidR="00D41CC5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аги </w:t>
      </w:r>
      <w:r w:rsidR="0029316B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психологик ҳолатлар ва </w:t>
      </w:r>
      <w:r w:rsidR="00D41CC5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хусусия</w:t>
      </w:r>
      <w:r w:rsidR="00732B9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т</w:t>
      </w:r>
      <w:r w:rsidR="00D41CC5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лар</w:t>
      </w:r>
      <w:r w:rsidR="0029316B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и</w:t>
      </w:r>
      <w:r w:rsidR="00D41CC5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ни ўз ичига олади:</w:t>
      </w:r>
    </w:p>
    <w:p w14:paraId="4FF9CFB6" w14:textId="77777777" w:rsidR="00D41CC5" w:rsidRPr="004A2F6F" w:rsidRDefault="00D41CC5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 xml:space="preserve">- </w:t>
      </w:r>
      <w:r w:rsidR="0029316B"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қатъийлик;</w:t>
      </w:r>
    </w:p>
    <w:p w14:paraId="3DA2597A" w14:textId="77777777" w:rsidR="0029316B" w:rsidRPr="004A2F6F" w:rsidRDefault="0029316B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>- босиқлик;</w:t>
      </w:r>
    </w:p>
    <w:p w14:paraId="184F676D" w14:textId="77777777" w:rsidR="0029316B" w:rsidRPr="004A2F6F" w:rsidRDefault="0029316B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>- жиззакилик;</w:t>
      </w:r>
    </w:p>
    <w:p w14:paraId="393F8CBA" w14:textId="77777777" w:rsidR="0029316B" w:rsidRPr="004A2F6F" w:rsidRDefault="0029316B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>- стрессга мойиллик;</w:t>
      </w:r>
    </w:p>
    <w:p w14:paraId="56068406" w14:textId="77777777" w:rsidR="0029316B" w:rsidRPr="004A2F6F" w:rsidRDefault="0029316B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>- стрессга чидамлилик;</w:t>
      </w:r>
    </w:p>
    <w:p w14:paraId="5303CCD2" w14:textId="77777777" w:rsidR="0029316B" w:rsidRPr="004A2F6F" w:rsidRDefault="0029316B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>- коррупцияга мойиллик;</w:t>
      </w:r>
    </w:p>
    <w:p w14:paraId="53D56AAE" w14:textId="77777777" w:rsidR="0029316B" w:rsidRPr="004A2F6F" w:rsidRDefault="0029316B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>- алкоголизмга мойиллик;</w:t>
      </w:r>
    </w:p>
    <w:p w14:paraId="1DA9580E" w14:textId="77777777" w:rsidR="006F6ABE" w:rsidRDefault="0029316B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>- руҳий касалликлар;</w:t>
      </w:r>
    </w:p>
    <w:p w14:paraId="39AE5AD0" w14:textId="04A3D846" w:rsidR="0029316B" w:rsidRPr="004A2F6F" w:rsidRDefault="0029316B" w:rsidP="00AF4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  <w:t>- бошқа психологик хусуси</w:t>
      </w:r>
      <w:r w:rsidR="006F6ABE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я</w:t>
      </w:r>
      <w:r w:rsidR="00F07CF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т</w:t>
      </w: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лар.</w:t>
      </w:r>
    </w:p>
    <w:p w14:paraId="2C9BCBAB" w14:textId="6BD68E64" w:rsidR="0029316B" w:rsidRPr="00F265E1" w:rsidRDefault="0029316B" w:rsidP="00AF4147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</w:r>
      <w:r w:rsidRPr="004A2F6F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ab/>
      </w:r>
    </w:p>
    <w:p w14:paraId="6FE11FEE" w14:textId="77777777" w:rsidR="0029316B" w:rsidRPr="004A2F6F" w:rsidRDefault="0029316B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  <w:r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4-боб. “Психологик тест” ахборот тизими фойдаланувчилари</w:t>
      </w:r>
      <w:r w:rsidR="00261CB9" w:rsidRP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 xml:space="preserve">, ахборот тизимида рўйхатдан ўтиш ва </w:t>
      </w:r>
      <w:r w:rsidR="004A2F6F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фойдаланувчи шахсий кабинети</w:t>
      </w:r>
    </w:p>
    <w:p w14:paraId="2A92F23C" w14:textId="77777777" w:rsidR="00261CB9" w:rsidRPr="00F265E1" w:rsidRDefault="00261CB9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z-Cyrl-UZ" w:eastAsia="ru-RU"/>
        </w:rPr>
      </w:pPr>
    </w:p>
    <w:p w14:paraId="6263BC8A" w14:textId="49AC1505" w:rsidR="0029316B" w:rsidRPr="004A2F6F" w:rsidRDefault="0099596E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8</w:t>
      </w:r>
      <w:r w:rsidR="0029316B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. “Психологик тест” ахборот тизими 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>хизматларидан фойдаланиш ва  ундаги м</w:t>
      </w:r>
      <w:r w:rsidR="0029316B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аълумотлардан фойдаланиш 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 xml:space="preserve">имкониятига </w:t>
      </w:r>
      <w:r w:rsidR="0029316B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қараб ахборот тизими фойдаланувчилари қуйидаги тоифларга бўлинади:  </w:t>
      </w:r>
    </w:p>
    <w:p w14:paraId="2744E4AF" w14:textId="1A55FEE2" w:rsidR="0029316B" w:rsidRPr="004A2F6F" w:rsidRDefault="0029316B" w:rsidP="00AF414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>номзод ва суд</w:t>
      </w:r>
      <w:r w:rsidR="00732B9F">
        <w:rPr>
          <w:rFonts w:ascii="Times New Roman" w:hAnsi="Times New Roman" w:cs="Times New Roman"/>
          <w:b/>
          <w:sz w:val="26"/>
          <w:szCs w:val="26"/>
          <w:lang w:val="uz-Cyrl-UZ"/>
        </w:rPr>
        <w:t>ь</w:t>
      </w: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я 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– судъялик лавозимига номзодлар ва судьялар: </w:t>
      </w:r>
    </w:p>
    <w:p w14:paraId="1905CC4B" w14:textId="77777777" w:rsidR="0029316B" w:rsidRPr="004A2F6F" w:rsidRDefault="0029316B" w:rsidP="00AF414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>раис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 – Ўзбекистон Республикаси Судьялар олий кенгаши раиси; </w:t>
      </w:r>
    </w:p>
    <w:p w14:paraId="0E7B0E00" w14:textId="52A07D45" w:rsidR="0029316B" w:rsidRDefault="0029316B" w:rsidP="00AF414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раис ўринбосари - 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Судьялар олий кенгаши раиси ўринбосари; </w:t>
      </w:r>
    </w:p>
    <w:p w14:paraId="55A88E09" w14:textId="71F29183" w:rsidR="00893CFC" w:rsidRPr="00893CFC" w:rsidRDefault="00893CFC" w:rsidP="00AF414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ш</w:t>
      </w:r>
      <w:r w:rsidR="006C647D" w:rsidRPr="00893CFC">
        <w:rPr>
          <w:rFonts w:ascii="Times New Roman" w:hAnsi="Times New Roman" w:cs="Times New Roman"/>
          <w:b/>
          <w:sz w:val="26"/>
          <w:szCs w:val="26"/>
          <w:lang w:val="uz-Cyrl-UZ"/>
        </w:rPr>
        <w:t>ў</w:t>
      </w:r>
      <w:r w:rsidRPr="00893CFC">
        <w:rPr>
          <w:rFonts w:ascii="Times New Roman" w:hAnsi="Times New Roman" w:cs="Times New Roman"/>
          <w:b/>
          <w:sz w:val="26"/>
          <w:szCs w:val="26"/>
          <w:lang w:val="uz-Cyrl-UZ"/>
        </w:rPr>
        <w:t>ъ</w:t>
      </w:r>
      <w:r w:rsidR="006C647D" w:rsidRPr="00893CFC">
        <w:rPr>
          <w:rFonts w:ascii="Times New Roman" w:hAnsi="Times New Roman" w:cs="Times New Roman"/>
          <w:b/>
          <w:sz w:val="26"/>
          <w:szCs w:val="26"/>
          <w:lang w:val="uz-Cyrl-UZ"/>
        </w:rPr>
        <w:t>ба ра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ҳ</w:t>
      </w:r>
      <w:r w:rsidR="006C647D" w:rsidRPr="00893CF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бари - </w:t>
      </w:r>
      <w:r w:rsidR="005F530A" w:rsidRPr="00893CFC">
        <w:rPr>
          <w:rFonts w:ascii="Times New Roman" w:hAnsi="Times New Roman" w:cs="Times New Roman"/>
          <w:sz w:val="26"/>
          <w:szCs w:val="26"/>
          <w:lang w:val="uz-Cyrl-UZ"/>
        </w:rPr>
        <w:t>Судьялар олий кенгаши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893CFC">
        <w:rPr>
          <w:rFonts w:ascii="Times New Roman" w:hAnsi="Times New Roman" w:cs="Times New Roman"/>
          <w:sz w:val="26"/>
          <w:szCs w:val="26"/>
          <w:lang w:val="uz-Cyrl-UZ"/>
        </w:rPr>
        <w:t>Судьялар корпусини шакллантириш шўъбаси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раҳбари</w:t>
      </w:r>
      <w:r w:rsidRPr="00893CFC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5ED7657B" w14:textId="01C53971" w:rsidR="00893CFC" w:rsidRPr="00893CFC" w:rsidRDefault="006F6ABE" w:rsidP="00AF414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F6ABE">
        <w:rPr>
          <w:rFonts w:ascii="Times New Roman" w:hAnsi="Times New Roman" w:cs="Times New Roman"/>
          <w:b/>
          <w:sz w:val="26"/>
          <w:szCs w:val="26"/>
          <w:lang w:val="uz-Cyrl-UZ"/>
        </w:rPr>
        <w:t>суд инспекцияси</w:t>
      </w:r>
      <w:r w:rsidR="00893CFC" w:rsidRPr="00893CF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ра</w:t>
      </w:r>
      <w:r w:rsidR="00893CFC">
        <w:rPr>
          <w:rFonts w:ascii="Times New Roman" w:hAnsi="Times New Roman" w:cs="Times New Roman"/>
          <w:b/>
          <w:sz w:val="26"/>
          <w:szCs w:val="26"/>
          <w:lang w:val="uz-Cyrl-UZ"/>
        </w:rPr>
        <w:t>ҳ</w:t>
      </w:r>
      <w:r w:rsidR="00893CFC" w:rsidRPr="00893CF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бари - </w:t>
      </w:r>
      <w:r w:rsidR="00893CFC" w:rsidRPr="00893CFC">
        <w:rPr>
          <w:rFonts w:ascii="Times New Roman" w:hAnsi="Times New Roman" w:cs="Times New Roman"/>
          <w:sz w:val="26"/>
          <w:szCs w:val="26"/>
          <w:lang w:val="uz-Cyrl-UZ"/>
        </w:rPr>
        <w:t>Судьялар олий кенгаши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893CFC" w:rsidRPr="00893CFC">
        <w:rPr>
          <w:rFonts w:ascii="Times New Roman" w:hAnsi="Times New Roman" w:cs="Times New Roman"/>
          <w:sz w:val="26"/>
          <w:szCs w:val="26"/>
          <w:lang w:val="uz-Cyrl-UZ"/>
        </w:rPr>
        <w:t xml:space="preserve">Судьялар дахлсизлигини таъминлаш </w:t>
      </w:r>
      <w:r w:rsidR="00893CFC">
        <w:rPr>
          <w:rFonts w:ascii="Times New Roman" w:hAnsi="Times New Roman" w:cs="Times New Roman"/>
          <w:sz w:val="26"/>
          <w:szCs w:val="26"/>
          <w:lang w:val="uz-Cyrl-UZ"/>
        </w:rPr>
        <w:t>ва коррупциянинг олдини олиш</w:t>
      </w:r>
      <w:r w:rsidR="00893CFC" w:rsidRPr="00893CFC">
        <w:rPr>
          <w:rFonts w:ascii="Times New Roman" w:hAnsi="Times New Roman" w:cs="Times New Roman"/>
          <w:sz w:val="26"/>
          <w:szCs w:val="26"/>
          <w:lang w:val="uz-Cyrl-UZ"/>
        </w:rPr>
        <w:t xml:space="preserve"> бўйича суд инспекцияси</w:t>
      </w:r>
      <w:r w:rsidR="00893CFC">
        <w:rPr>
          <w:rFonts w:ascii="Times New Roman" w:hAnsi="Times New Roman" w:cs="Times New Roman"/>
          <w:sz w:val="26"/>
          <w:szCs w:val="26"/>
          <w:lang w:val="uz-Cyrl-UZ"/>
        </w:rPr>
        <w:t xml:space="preserve"> раҳбари</w:t>
      </w:r>
      <w:r w:rsidR="00893CFC" w:rsidRPr="00893CFC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21D4C4AF" w14:textId="22A2ABE1" w:rsidR="0029316B" w:rsidRPr="00893CFC" w:rsidRDefault="00893CFC" w:rsidP="00AF414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93CFC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29316B" w:rsidRPr="00893CFC">
        <w:rPr>
          <w:rFonts w:ascii="Times New Roman" w:hAnsi="Times New Roman" w:cs="Times New Roman"/>
          <w:b/>
          <w:sz w:val="26"/>
          <w:szCs w:val="26"/>
          <w:lang w:val="uz-Cyrl-UZ"/>
        </w:rPr>
        <w:t>психолог</w:t>
      </w:r>
      <w:r w:rsidR="0029316B" w:rsidRPr="00893CFC">
        <w:rPr>
          <w:rFonts w:ascii="Times New Roman" w:hAnsi="Times New Roman" w:cs="Times New Roman"/>
          <w:sz w:val="26"/>
          <w:szCs w:val="26"/>
          <w:lang w:val="uz-Cyrl-UZ"/>
        </w:rPr>
        <w:t xml:space="preserve"> – судьяликка номзодлар ва судьялар билан психологик суҳбат ва тест ўтказувчи психолог мутахассис;</w:t>
      </w:r>
    </w:p>
    <w:p w14:paraId="7A8A2744" w14:textId="7A694460" w:rsidR="0029316B" w:rsidRPr="004A2F6F" w:rsidRDefault="0029316B" w:rsidP="00AF414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тизим маъмури (масъул шахc) 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–</w:t>
      </w:r>
      <w:r w:rsidR="003E369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С</w:t>
      </w:r>
      <w:r w:rsidR="0099596E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удьялар 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="0099596E" w:rsidRPr="004A2F6F">
        <w:rPr>
          <w:rFonts w:ascii="Times New Roman" w:hAnsi="Times New Roman" w:cs="Times New Roman"/>
          <w:sz w:val="26"/>
          <w:szCs w:val="26"/>
          <w:lang w:val="uz-Cyrl-UZ"/>
        </w:rPr>
        <w:t>лий кенгаши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нинг</w:t>
      </w:r>
      <w:r w:rsidR="0099596E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99596E" w:rsidRPr="00893CFC">
        <w:rPr>
          <w:rFonts w:ascii="Times New Roman" w:hAnsi="Times New Roman" w:cs="Times New Roman"/>
          <w:sz w:val="26"/>
          <w:szCs w:val="26"/>
          <w:lang w:val="uz-Cyrl-UZ"/>
        </w:rPr>
        <w:t>Ахборот-коммуникация технологияларини жорий этиш ва ахборот хавфсизлигини таъминлаш бў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лими</w:t>
      </w:r>
      <w:r w:rsidR="0099596E" w:rsidRPr="00893CFC">
        <w:rPr>
          <w:rFonts w:ascii="Times New Roman" w:hAnsi="Times New Roman" w:cs="Times New Roman"/>
          <w:sz w:val="26"/>
          <w:szCs w:val="26"/>
          <w:lang w:val="uz-Cyrl-UZ"/>
        </w:rPr>
        <w:t xml:space="preserve"> инспектор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99596E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“Психологик тест” ахборот тизимини техник, дастурий ва маълумот билан қўллаб-қувватлаб турувчи масъул шахс. </w:t>
      </w:r>
    </w:p>
    <w:p w14:paraId="211156AA" w14:textId="2A7EFE8E" w:rsidR="009B19FF" w:rsidRPr="004A2F6F" w:rsidRDefault="0099596E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9</w:t>
      </w:r>
      <w:r w:rsidR="009B19FF" w:rsidRPr="004A2F6F">
        <w:rPr>
          <w:rFonts w:ascii="Times New Roman" w:hAnsi="Times New Roman" w:cs="Times New Roman"/>
          <w:sz w:val="26"/>
          <w:szCs w:val="26"/>
          <w:lang w:val="uz-Cyrl-UZ"/>
        </w:rPr>
        <w:t>. Ҳар бир фойдаланувчининг ахборот тизимида ўзининг шахсий кабинети мавжуд бўлиб, шахсий кабинетга ф</w:t>
      </w:r>
      <w:r w:rsidR="006C647D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="009B19FF" w:rsidRPr="004A2F6F">
        <w:rPr>
          <w:rFonts w:ascii="Times New Roman" w:hAnsi="Times New Roman" w:cs="Times New Roman"/>
          <w:sz w:val="26"/>
          <w:szCs w:val="26"/>
          <w:lang w:val="uz-Cyrl-UZ"/>
        </w:rPr>
        <w:t>йдаланувчилар уларга тизим маъмури томонидан берилган логин ва пароль орқали кирадилар.</w:t>
      </w:r>
    </w:p>
    <w:p w14:paraId="31366E15" w14:textId="77777777" w:rsidR="00261CB9" w:rsidRPr="00F265E1" w:rsidRDefault="00261CB9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1029E98F" w14:textId="468B3CDB" w:rsidR="00261CB9" w:rsidRPr="004A2F6F" w:rsidRDefault="00261CB9" w:rsidP="00AF41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>4.1. Судьяликка номзодлар ва судьялар томонидан ахборот тизимида рўйхатдан ўтиш</w:t>
      </w:r>
      <w:r w:rsidR="004F0ECA"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ва </w:t>
      </w:r>
      <w:r w:rsidR="004A2F6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уларнинг </w:t>
      </w:r>
      <w:r w:rsidR="004F0ECA"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>шахсий кабинети</w:t>
      </w:r>
    </w:p>
    <w:p w14:paraId="32F1C2D4" w14:textId="77777777" w:rsidR="00261CB9" w:rsidRPr="00F265E1" w:rsidRDefault="00261CB9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7FCC1B79" w14:textId="23ED4897" w:rsidR="00261CB9" w:rsidRPr="004A2F6F" w:rsidRDefault="00261CB9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1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0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. Судьяликка номзодлар ва судьяларнинг ахборот тизимида рўйхатдан ўтиши учун қуйидаги маълумотлар тизим маъмурига тақдим эт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>илади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p w14:paraId="5446F6B4" w14:textId="77777777" w:rsidR="00261CB9" w:rsidRPr="004A2F6F" w:rsidRDefault="00261CB9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 ёки судьянинг фамилияси, исми шарифи;</w:t>
      </w:r>
    </w:p>
    <w:p w14:paraId="41733A12" w14:textId="77777777" w:rsidR="00261CB9" w:rsidRPr="004A2F6F" w:rsidRDefault="00261CB9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паспорт серияси ва номери;</w:t>
      </w:r>
    </w:p>
    <w:p w14:paraId="7C87A6D7" w14:textId="77777777" w:rsidR="00261CB9" w:rsidRPr="004A2F6F" w:rsidRDefault="00261CB9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жисмоний шахснинг шахсий идентификация рақами (паспортда бош саҳифаси тагида кўрсатилган 14 сонли хос рақам);</w:t>
      </w:r>
    </w:p>
    <w:p w14:paraId="7B18924B" w14:textId="77777777" w:rsidR="00261CB9" w:rsidRPr="004A2F6F" w:rsidRDefault="00261CB9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мобиль телефон рақами;</w:t>
      </w:r>
    </w:p>
    <w:p w14:paraId="78B141C0" w14:textId="77777777" w:rsidR="00261CB9" w:rsidRPr="004A2F6F" w:rsidRDefault="00261CB9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электрон почта манзили;</w:t>
      </w:r>
    </w:p>
    <w:p w14:paraId="4334625A" w14:textId="77777777" w:rsidR="00261CB9" w:rsidRPr="004A2F6F" w:rsidRDefault="00261CB9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турар жой манзили;</w:t>
      </w:r>
    </w:p>
    <w:p w14:paraId="4BADFD6C" w14:textId="77777777" w:rsidR="00261CB9" w:rsidRDefault="00261CB9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лавозими. </w:t>
      </w:r>
    </w:p>
    <w:p w14:paraId="6CDFF332" w14:textId="5177D391" w:rsidR="004A2F6F" w:rsidRPr="004A2F6F" w:rsidRDefault="004A2F6F" w:rsidP="00AF414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1</w:t>
      </w:r>
      <w:r>
        <w:rPr>
          <w:rFonts w:ascii="Times New Roman" w:hAnsi="Times New Roman" w:cs="Times New Roman"/>
          <w:sz w:val="26"/>
          <w:szCs w:val="26"/>
          <w:lang w:val="uz-Cyrl-UZ"/>
        </w:rPr>
        <w:t>. Ахборот тизими маъмури судьяликка номзод ва судьянинг шахсий маълумотларни олга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ч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уни тизимга киритади ва судьяликка номзод ва судьяга логин ва паролни беради.</w:t>
      </w:r>
    </w:p>
    <w:p w14:paraId="6681B2A2" w14:textId="7497FC35" w:rsidR="004F0ECA" w:rsidRDefault="004F0ECA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1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. Ахборот тизимида рўйхатдан ўтиш бир марта амалга оширилади.</w:t>
      </w:r>
    </w:p>
    <w:p w14:paraId="18AED93B" w14:textId="50095876" w:rsidR="00261CB9" w:rsidRPr="004A2F6F" w:rsidRDefault="004A2F6F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3</w:t>
      </w:r>
      <w:r>
        <w:rPr>
          <w:rFonts w:ascii="Times New Roman" w:hAnsi="Times New Roman" w:cs="Times New Roman"/>
          <w:sz w:val="26"/>
          <w:szCs w:val="26"/>
          <w:lang w:val="uz-Cyrl-UZ"/>
        </w:rPr>
        <w:t>. Ахборот тизими бош саҳифасидаги “авторизация” ойнасининг л</w:t>
      </w:r>
      <w:r w:rsidR="00261CB9" w:rsidRPr="004A2F6F">
        <w:rPr>
          <w:rFonts w:ascii="Times New Roman" w:hAnsi="Times New Roman" w:cs="Times New Roman"/>
          <w:sz w:val="26"/>
          <w:szCs w:val="26"/>
          <w:lang w:val="uz-Cyrl-UZ"/>
        </w:rPr>
        <w:t>огин ва парол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ь</w:t>
      </w:r>
      <w:r w:rsidR="00261CB9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майдонларига тегишли логин ва паролни киритиб, </w:t>
      </w:r>
      <w:r w:rsidR="00261CB9"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 ва судья ахборот тизимидаги шахсий кабинетига киради.</w:t>
      </w:r>
    </w:p>
    <w:p w14:paraId="06D060E3" w14:textId="61841F85" w:rsidR="004F0ECA" w:rsidRPr="004A2F6F" w:rsidRDefault="0099596E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14.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 ва судья ахборот тизимдаги шахсий кабинет орқали қуйидаги маълумотларни олиш ва хизматлардан фойдаланиши мумкин:</w:t>
      </w:r>
    </w:p>
    <w:p w14:paraId="03219DA4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тест ўтказиладиган санани ва вақтини билиш;</w:t>
      </w:r>
    </w:p>
    <w:p w14:paraId="3BA94065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тест топшириш;</w:t>
      </w:r>
    </w:p>
    <w:p w14:paraId="26D461B9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тест билан боғлиқ маълумотлар ва хабарларни олиш.</w:t>
      </w:r>
    </w:p>
    <w:p w14:paraId="3CB5B9CB" w14:textId="77777777" w:rsidR="004F0ECA" w:rsidRPr="004A2F6F" w:rsidRDefault="004F0ECA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22A57471" w14:textId="77777777" w:rsidR="004F0ECA" w:rsidRDefault="004F0ECA" w:rsidP="00AF41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>4.2. Психолог мутахассис томонидан ахборот тизимида рўйхатдан ўтиш ва унинг шахсий кабинети</w:t>
      </w:r>
    </w:p>
    <w:p w14:paraId="4070E8C5" w14:textId="77777777" w:rsidR="008D5E3B" w:rsidRPr="00F265E1" w:rsidRDefault="008D5E3B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14:paraId="469E9F9D" w14:textId="144D0109" w:rsidR="004F0ECA" w:rsidRPr="004A2F6F" w:rsidRDefault="004F0ECA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1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5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. Психолог мутахассис ахборот тизимида рўйхатдан ўтиш учун </w:t>
      </w:r>
      <w:r w:rsidR="004A2F6F" w:rsidRPr="004A2F6F">
        <w:rPr>
          <w:rFonts w:ascii="Times New Roman" w:hAnsi="Times New Roman" w:cs="Times New Roman"/>
          <w:sz w:val="26"/>
          <w:szCs w:val="26"/>
          <w:lang w:val="uz-Cyrl-UZ"/>
        </w:rPr>
        <w:t>ўтиши учун қуйидаги маълумотлар тизим маъмурига тақдим эт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>илади</w:t>
      </w:r>
      <w:r w:rsidR="004A2F6F" w:rsidRPr="004A2F6F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p w14:paraId="4E5E1FE7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фамилияси, исми шарифи;</w:t>
      </w:r>
    </w:p>
    <w:p w14:paraId="0BFAC0E8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иш жойи ва манзили;</w:t>
      </w:r>
    </w:p>
    <w:p w14:paraId="2DC72B8C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хизмат телефон рақами;</w:t>
      </w:r>
    </w:p>
    <w:p w14:paraId="4CDE543A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электрон почта манзили;</w:t>
      </w:r>
    </w:p>
    <w:p w14:paraId="08522205" w14:textId="4C1E394A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мобиль телефон рақами (и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х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тиёрий);</w:t>
      </w:r>
    </w:p>
    <w:p w14:paraId="51EFD156" w14:textId="6E00D915" w:rsidR="004A2F6F" w:rsidRPr="004A2F6F" w:rsidRDefault="0099596E" w:rsidP="00AF414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16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>. Ахборот тизими маъмури психолог мутахассиснинг шахсий маълумотларни олга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ч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 xml:space="preserve"> уни тизимга киритади ва психолог</w:t>
      </w:r>
      <w:r w:rsidR="005F530A" w:rsidRPr="005F530A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>мутахассисга логин ва паролни беради.</w:t>
      </w:r>
    </w:p>
    <w:p w14:paraId="783EC0EE" w14:textId="6F83751A" w:rsidR="004A2F6F" w:rsidRPr="004A2F6F" w:rsidRDefault="0099596E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>17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>. Ахборот тизими бош саҳифасидаги “авторизация” ойнасининг л</w:t>
      </w:r>
      <w:r w:rsidR="004A2F6F" w:rsidRPr="004A2F6F">
        <w:rPr>
          <w:rFonts w:ascii="Times New Roman" w:hAnsi="Times New Roman" w:cs="Times New Roman"/>
          <w:sz w:val="26"/>
          <w:szCs w:val="26"/>
          <w:lang w:val="uz-Cyrl-UZ"/>
        </w:rPr>
        <w:t>огин ва парол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ь</w:t>
      </w:r>
      <w:r w:rsidR="004A2F6F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>майдонларига тегишли логин ва паролни киритиб, психолог мутхассис</w:t>
      </w:r>
      <w:r w:rsidR="004A2F6F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ахборот тизимидаги шахсий кабинетига киради.</w:t>
      </w:r>
    </w:p>
    <w:p w14:paraId="1A7C71DC" w14:textId="6E87ACAC" w:rsidR="004F0ECA" w:rsidRPr="004A2F6F" w:rsidRDefault="0099596E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18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 мутахассис шахсий кабинети орқали қуйидаги маълумотларни олиши ва хизматлардан фойдаланиши мумкин:</w:t>
      </w:r>
    </w:p>
    <w:p w14:paraId="3328C117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тест топширувчи судьяликка номзодлар ва судьяларнинг рўйхати;</w:t>
      </w:r>
    </w:p>
    <w:p w14:paraId="3D8463BA" w14:textId="2130684C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 ва судья тўғрисида умумий маълум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от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лар билан танишиш;</w:t>
      </w:r>
    </w:p>
    <w:p w14:paraId="1AF29E47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тест санаси ва вақтини белгилаш;</w:t>
      </w:r>
    </w:p>
    <w:p w14:paraId="68AEDD1C" w14:textId="111C4DFE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топшириладиган пс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хологик тест турини белгилаш;</w:t>
      </w:r>
    </w:p>
    <w:p w14:paraId="17657AC7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суҳбат санасини ва вақтини белгилаш;</w:t>
      </w:r>
    </w:p>
    <w:p w14:paraId="2B23E495" w14:textId="738CBF95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тест топширганлар рўйхати билан таниши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ш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294922DB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тест натижаларини олиш;</w:t>
      </w:r>
    </w:p>
    <w:p w14:paraId="75CAED1E" w14:textId="18C66326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портретлар билан таниш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иш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04F795A2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маълумот юбориш;</w:t>
      </w:r>
    </w:p>
    <w:p w14:paraId="29341389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протоколлар ва бошқа ҳужжатлар тузиш;</w:t>
      </w:r>
    </w:p>
    <w:p w14:paraId="4DDE44A3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турли параметрлар орқали қидириш (фильтр);</w:t>
      </w:r>
    </w:p>
    <w:p w14:paraId="62FC0132" w14:textId="3F445D46" w:rsidR="004F0ECA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электрон жадваллар (MS Excel) ор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қ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али статистик 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исоботларни шакллантириш ва уларни юбориш (.pdf, .doc)</w:t>
      </w:r>
    </w:p>
    <w:p w14:paraId="78C6CF26" w14:textId="3054FF9F" w:rsidR="008D5E3B" w:rsidRDefault="0099596E" w:rsidP="00AF414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19</w:t>
      </w:r>
      <w:r w:rsidR="004A2F6F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Психологик суҳбат ва психологик хулоса асосида психолог мут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хассис судьяликка номзод ва судьянинг</w:t>
      </w:r>
      <w:r w:rsidR="00F265E1">
        <w:rPr>
          <w:rFonts w:ascii="Times New Roman" w:hAnsi="Times New Roman" w:cs="Times New Roman"/>
          <w:sz w:val="26"/>
          <w:szCs w:val="26"/>
          <w:lang w:val="uz-Cyrl-UZ"/>
        </w:rPr>
        <w:t xml:space="preserve"> тавсиявий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 xml:space="preserve"> психологик портретини тузади.</w:t>
      </w:r>
    </w:p>
    <w:p w14:paraId="76C1A49F" w14:textId="5D557F6E" w:rsidR="005F530A" w:rsidRDefault="0099596E" w:rsidP="00AF414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20</w:t>
      </w:r>
      <w:r w:rsidR="008D5E3B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Психолог мутахассис ахборот тизим орқали олинган психологик тест натижалари асосида судьяликка номзод ва судь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я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 xml:space="preserve">нинг психологик 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>олати бўйича тавсиявий хулоса беради ва унинг натижасини тизимга киритади.</w:t>
      </w:r>
    </w:p>
    <w:p w14:paraId="2A56C355" w14:textId="77777777" w:rsidR="004F0ECA" w:rsidRPr="004A2F6F" w:rsidRDefault="004F0ECA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5D90610E" w14:textId="1376CB9E" w:rsidR="008D5E3B" w:rsidRPr="00D65D65" w:rsidRDefault="008D5E3B" w:rsidP="00AF41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65D65">
        <w:rPr>
          <w:rFonts w:ascii="Times New Roman" w:hAnsi="Times New Roman" w:cs="Times New Roman"/>
          <w:b/>
          <w:sz w:val="26"/>
          <w:szCs w:val="26"/>
          <w:lang w:val="uz-Cyrl-UZ"/>
        </w:rPr>
        <w:t>4.3. Судьялар Олий Кенгаши раиси ва ўринбосари</w:t>
      </w:r>
      <w:r w:rsidR="005F530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ва кенгаш котиби</w:t>
      </w:r>
      <w:r w:rsidR="005F530A" w:rsidRPr="005F530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, </w:t>
      </w:r>
      <w:r w:rsidR="005F530A">
        <w:rPr>
          <w:rFonts w:ascii="Times New Roman" w:hAnsi="Times New Roman" w:cs="Times New Roman"/>
          <w:b/>
          <w:sz w:val="26"/>
          <w:szCs w:val="26"/>
          <w:lang w:val="uz-Cyrl-UZ"/>
        </w:rPr>
        <w:t>шўьба ва инспекция раҳбарлари</w:t>
      </w:r>
      <w:r w:rsidRPr="00D65D6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томонидан ахборот тизимида рўйхатдан ўтиш ва у</w:t>
      </w:r>
      <w:r w:rsidR="0099596E">
        <w:rPr>
          <w:rFonts w:ascii="Times New Roman" w:hAnsi="Times New Roman" w:cs="Times New Roman"/>
          <w:b/>
          <w:sz w:val="26"/>
          <w:szCs w:val="26"/>
          <w:lang w:val="uz-Cyrl-UZ"/>
        </w:rPr>
        <w:t>лар</w:t>
      </w:r>
      <w:r w:rsidRPr="00D65D65">
        <w:rPr>
          <w:rFonts w:ascii="Times New Roman" w:hAnsi="Times New Roman" w:cs="Times New Roman"/>
          <w:b/>
          <w:sz w:val="26"/>
          <w:szCs w:val="26"/>
          <w:lang w:val="uz-Cyrl-UZ"/>
        </w:rPr>
        <w:t>нинг шахсий кабинети</w:t>
      </w:r>
    </w:p>
    <w:p w14:paraId="06E83360" w14:textId="77777777" w:rsidR="00162288" w:rsidRPr="00F265E1" w:rsidRDefault="00162288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1507A2D3" w14:textId="0D0341D6" w:rsidR="008D5E3B" w:rsidRPr="00D65D65" w:rsidRDefault="008D5E3B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5D65"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1</w:t>
      </w:r>
      <w:r w:rsidRPr="00D65D65">
        <w:rPr>
          <w:rFonts w:ascii="Times New Roman" w:hAnsi="Times New Roman" w:cs="Times New Roman"/>
          <w:sz w:val="26"/>
          <w:szCs w:val="26"/>
          <w:lang w:val="uz-Cyrl-UZ"/>
        </w:rPr>
        <w:t>. Судьялар Олий Кенгаши раиси ва ўринбосари</w:t>
      </w:r>
      <w:r w:rsidR="005F530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5F530A" w:rsidRPr="005F530A">
        <w:rPr>
          <w:rFonts w:ascii="Times New Roman" w:hAnsi="Times New Roman" w:cs="Times New Roman"/>
          <w:sz w:val="26"/>
          <w:szCs w:val="26"/>
          <w:lang w:val="uz-Cyrl-UZ"/>
        </w:rPr>
        <w:t>ва кенгаш котиби, шўьба ва инспекция раҳбарлари</w:t>
      </w:r>
      <w:r w:rsidRPr="00D65D65">
        <w:rPr>
          <w:rFonts w:ascii="Times New Roman" w:hAnsi="Times New Roman" w:cs="Times New Roman"/>
          <w:sz w:val="26"/>
          <w:szCs w:val="26"/>
          <w:lang w:val="uz-Cyrl-UZ"/>
        </w:rPr>
        <w:t xml:space="preserve"> ахборот тизимида рўйхатдан ўтиш учун қуйидаги маълумотлар тизим маъмурига тақдим этади:</w:t>
      </w:r>
    </w:p>
    <w:p w14:paraId="60FE2DED" w14:textId="77777777" w:rsidR="004F0ECA" w:rsidRPr="00D65D65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5D65">
        <w:rPr>
          <w:rFonts w:ascii="Times New Roman" w:hAnsi="Times New Roman" w:cs="Times New Roman"/>
          <w:sz w:val="26"/>
          <w:szCs w:val="26"/>
          <w:lang w:val="uz-Cyrl-UZ"/>
        </w:rPr>
        <w:t>фамилияси, исми шарифи;</w:t>
      </w:r>
    </w:p>
    <w:p w14:paraId="1234BC8F" w14:textId="77777777" w:rsidR="004F0ECA" w:rsidRPr="00D65D65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5D65">
        <w:rPr>
          <w:rFonts w:ascii="Times New Roman" w:hAnsi="Times New Roman" w:cs="Times New Roman"/>
          <w:sz w:val="26"/>
          <w:szCs w:val="26"/>
          <w:lang w:val="uz-Cyrl-UZ"/>
        </w:rPr>
        <w:t>иш жойи ва манзили;</w:t>
      </w:r>
    </w:p>
    <w:p w14:paraId="0C327D2A" w14:textId="77777777" w:rsidR="004F0ECA" w:rsidRPr="00D65D65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5D65">
        <w:rPr>
          <w:rFonts w:ascii="Times New Roman" w:hAnsi="Times New Roman" w:cs="Times New Roman"/>
          <w:sz w:val="26"/>
          <w:szCs w:val="26"/>
          <w:lang w:val="uz-Cyrl-UZ"/>
        </w:rPr>
        <w:t>хизмат телефон рақами;</w:t>
      </w:r>
    </w:p>
    <w:p w14:paraId="07F8651D" w14:textId="77777777" w:rsidR="004F0ECA" w:rsidRPr="00D65D65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5D65">
        <w:rPr>
          <w:rFonts w:ascii="Times New Roman" w:hAnsi="Times New Roman" w:cs="Times New Roman"/>
          <w:sz w:val="26"/>
          <w:szCs w:val="26"/>
          <w:lang w:val="uz-Cyrl-UZ"/>
        </w:rPr>
        <w:t>электрон почта манзили;</w:t>
      </w:r>
    </w:p>
    <w:p w14:paraId="5F4BCD7E" w14:textId="49CC6B03" w:rsidR="004F0ECA" w:rsidRPr="00D65D65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5D65">
        <w:rPr>
          <w:rFonts w:ascii="Times New Roman" w:hAnsi="Times New Roman" w:cs="Times New Roman"/>
          <w:sz w:val="26"/>
          <w:szCs w:val="26"/>
          <w:lang w:val="uz-Cyrl-UZ"/>
        </w:rPr>
        <w:t>мобиль телефон рақами (и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х</w:t>
      </w:r>
      <w:r w:rsidRPr="00D65D65">
        <w:rPr>
          <w:rFonts w:ascii="Times New Roman" w:hAnsi="Times New Roman" w:cs="Times New Roman"/>
          <w:sz w:val="26"/>
          <w:szCs w:val="26"/>
          <w:lang w:val="uz-Cyrl-UZ"/>
        </w:rPr>
        <w:t>тиёрий);</w:t>
      </w:r>
    </w:p>
    <w:p w14:paraId="7A17514F" w14:textId="77777777" w:rsidR="00162288" w:rsidRPr="00F75563" w:rsidRDefault="00162288" w:rsidP="00AF41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6B972B2C" w14:textId="4CC79858" w:rsidR="00162288" w:rsidRPr="004A2F6F" w:rsidRDefault="00162288" w:rsidP="00AF414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2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Ахборот тизими маъмури </w:t>
      </w:r>
      <w:r w:rsidRPr="00162288">
        <w:rPr>
          <w:rFonts w:ascii="Times New Roman" w:hAnsi="Times New Roman" w:cs="Times New Roman"/>
          <w:sz w:val="26"/>
          <w:szCs w:val="26"/>
          <w:lang w:val="uz-Cyrl-UZ"/>
        </w:rPr>
        <w:t>Судьялар Олий Кенгаши раиси ва ўринбосари</w:t>
      </w:r>
      <w:r>
        <w:rPr>
          <w:rFonts w:ascii="Times New Roman" w:hAnsi="Times New Roman" w:cs="Times New Roman"/>
          <w:sz w:val="26"/>
          <w:szCs w:val="26"/>
          <w:lang w:val="uz-Cyrl-UZ"/>
        </w:rPr>
        <w:t>нинг шахсий маълумотларни олган уни тизимга киритади ва психолог мутахассисга логин ва паролни беради.</w:t>
      </w:r>
    </w:p>
    <w:p w14:paraId="21603158" w14:textId="7EC51250" w:rsidR="00162288" w:rsidRPr="004A2F6F" w:rsidRDefault="00162288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3</w:t>
      </w:r>
      <w:r>
        <w:rPr>
          <w:rFonts w:ascii="Times New Roman" w:hAnsi="Times New Roman" w:cs="Times New Roman"/>
          <w:sz w:val="26"/>
          <w:szCs w:val="26"/>
          <w:lang w:val="uz-Cyrl-UZ"/>
        </w:rPr>
        <w:t>. Ахборот тизими бош саҳифасидаги “авторизация” ойнасининг л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огин ва паролни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майдонларига тегишли логин ва паролни киритиб, </w:t>
      </w:r>
      <w:r w:rsidRPr="00162288">
        <w:rPr>
          <w:rFonts w:ascii="Times New Roman" w:hAnsi="Times New Roman" w:cs="Times New Roman"/>
          <w:sz w:val="26"/>
          <w:szCs w:val="26"/>
          <w:lang w:val="uz-Cyrl-UZ"/>
        </w:rPr>
        <w:t xml:space="preserve">Судьялар Олий Кенгаши раиси ва ўринбосари 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ахборот тизимидаги шахсий кабинетига киради.</w:t>
      </w:r>
    </w:p>
    <w:p w14:paraId="0251C847" w14:textId="2AA22A7F" w:rsidR="00162288" w:rsidRPr="004A2F6F" w:rsidRDefault="00162288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4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Pr="00162288">
        <w:rPr>
          <w:rFonts w:ascii="Times New Roman" w:hAnsi="Times New Roman" w:cs="Times New Roman"/>
          <w:sz w:val="26"/>
          <w:szCs w:val="26"/>
          <w:lang w:val="uz-Cyrl-UZ"/>
        </w:rPr>
        <w:t xml:space="preserve">Судьялар Олий Кенгаши раиси ва ўринбосари 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шахсий кабинети орқали қуйидаги маълумотларни олиши ва хизматлардан фойдаланиши мумкин:</w:t>
      </w:r>
    </w:p>
    <w:p w14:paraId="167CEDF7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тест топширувчи судьяликка номзодлар ва судьяларнинг рўйхати;</w:t>
      </w:r>
    </w:p>
    <w:p w14:paraId="51C1C99D" w14:textId="2A452254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судьяликка номзод ва судья тўғрисида умумий маълум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от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лар билан танишиш;</w:t>
      </w:r>
    </w:p>
    <w:p w14:paraId="12607550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тест топширганлар рўйхати;</w:t>
      </w:r>
    </w:p>
    <w:p w14:paraId="19813969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тест натижалари;</w:t>
      </w:r>
    </w:p>
    <w:p w14:paraId="20AEC2BF" w14:textId="6D99D231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қайта психологик тест топшир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диганлар рўйхати;</w:t>
      </w:r>
    </w:p>
    <w:p w14:paraId="6B71E895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 ва судьяларнинг психологик портрети;</w:t>
      </w:r>
    </w:p>
    <w:p w14:paraId="0BF49C1C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протоколлар баёни;</w:t>
      </w:r>
    </w:p>
    <w:p w14:paraId="42159AF0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хулосалар;</w:t>
      </w:r>
    </w:p>
    <w:p w14:paraId="51E5CEF0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турли параметрлар бўйича қидириш (фильтр);</w:t>
      </w:r>
    </w:p>
    <w:p w14:paraId="7840C0A6" w14:textId="36BEDD2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электрон жадваллар (MS Excel) ор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қ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али статистик 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исоботларни шакллантириш ва уларни юбориш (.pdf, .doc).</w:t>
      </w:r>
    </w:p>
    <w:p w14:paraId="672B9CFC" w14:textId="77777777" w:rsidR="004F0ECA" w:rsidRPr="00F75563" w:rsidRDefault="004F0ECA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0F3252FB" w14:textId="77777777" w:rsidR="00162288" w:rsidRDefault="00162288" w:rsidP="00AF41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4</w:t>
      </w: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Pr="00162288">
        <w:rPr>
          <w:rFonts w:ascii="Times New Roman" w:hAnsi="Times New Roman" w:cs="Times New Roman"/>
          <w:b/>
          <w:sz w:val="26"/>
          <w:szCs w:val="26"/>
          <w:lang w:val="uz-Cyrl-UZ"/>
        </w:rPr>
        <w:t>“Психологик тест” ахборот тизими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маъмури ва унинг </w:t>
      </w:r>
      <w:r w:rsidRPr="004A2F6F">
        <w:rPr>
          <w:rFonts w:ascii="Times New Roman" w:hAnsi="Times New Roman" w:cs="Times New Roman"/>
          <w:b/>
          <w:sz w:val="26"/>
          <w:szCs w:val="26"/>
          <w:lang w:val="uz-Cyrl-UZ"/>
        </w:rPr>
        <w:t>шахсий кабинети</w:t>
      </w:r>
    </w:p>
    <w:p w14:paraId="18A61C16" w14:textId="77777777" w:rsidR="00162288" w:rsidRPr="00F75563" w:rsidRDefault="00162288" w:rsidP="00AF41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14:paraId="4412DB3A" w14:textId="44E9C234" w:rsidR="00893CFC" w:rsidRDefault="00162288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5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С</w:t>
      </w:r>
      <w:r w:rsidR="0099596E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удьялар 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="0099596E" w:rsidRPr="004A2F6F">
        <w:rPr>
          <w:rFonts w:ascii="Times New Roman" w:hAnsi="Times New Roman" w:cs="Times New Roman"/>
          <w:sz w:val="26"/>
          <w:szCs w:val="26"/>
          <w:lang w:val="uz-Cyrl-UZ"/>
        </w:rPr>
        <w:t>лий кенгаши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нинг</w:t>
      </w:r>
      <w:r w:rsidR="0099596E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99596E" w:rsidRPr="00893CFC">
        <w:rPr>
          <w:rFonts w:ascii="Times New Roman" w:hAnsi="Times New Roman" w:cs="Times New Roman"/>
          <w:sz w:val="26"/>
          <w:szCs w:val="26"/>
          <w:lang w:val="uz-Cyrl-UZ"/>
        </w:rPr>
        <w:t>Ахборот-коммуникация технологияларини жорий этиш ва ахборот хавфсизлигини таъминлаш бў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лими</w:t>
      </w:r>
      <w:r w:rsidR="0099596E" w:rsidRPr="00893CFC">
        <w:rPr>
          <w:rFonts w:ascii="Times New Roman" w:hAnsi="Times New Roman" w:cs="Times New Roman"/>
          <w:sz w:val="26"/>
          <w:szCs w:val="26"/>
          <w:lang w:val="uz-Cyrl-UZ"/>
        </w:rPr>
        <w:t xml:space="preserve"> инспектор</w:t>
      </w:r>
      <w:r w:rsidR="0099596E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“Психологик тест” ахборот тизимини техник, дастурий  ва маълумот билан қўллаб-қувватлаш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, ахборот хавфсизлигини таъминлаш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учун 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 xml:space="preserve">масъул </w:t>
      </w:r>
      <w:r w:rsidR="00893CFC">
        <w:rPr>
          <w:rFonts w:ascii="Times New Roman" w:hAnsi="Times New Roman" w:cs="Times New Roman"/>
          <w:sz w:val="26"/>
          <w:szCs w:val="26"/>
          <w:lang w:val="uz-Cyrl-UZ"/>
        </w:rPr>
        <w:t>ҳисобланади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323F1C7D" w14:textId="5DAE0843" w:rsidR="004F0ECA" w:rsidRPr="004A2F6F" w:rsidRDefault="00162288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>6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Ахборот тизими маъмури шахсий кабинети (маъмурий панель) орқали қуйидаги хизматларни амалга оширади:</w:t>
      </w:r>
    </w:p>
    <w:p w14:paraId="3A34BCC1" w14:textId="2E7F9103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номзодлар ва судьяларни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 xml:space="preserve">, психолог мутахассисни, 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 xml:space="preserve"> Судьялар олий кенгаши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 xml:space="preserve"> масъулларини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ахборот тизимида рўйхатга олиш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 xml:space="preserve"> ва 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>у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>ларга логин ва пароль бериш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143A0DAF" w14:textId="6EEAE625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номзодлар ва судьялар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>нинг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шахсий маълумотлар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га уларда хатолик аниқланган тақдирда, расмий сўров ва Судьялар 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лий кенгаши томонидан берилган рухсат асосида тегишли ўзгартиришлар киритиш, </w:t>
      </w:r>
    </w:p>
    <w:p w14:paraId="320C35AF" w14:textId="773C4439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ахборот тизимига </w:t>
      </w:r>
      <w:r w:rsidR="00DE5A93">
        <w:rPr>
          <w:rFonts w:ascii="Times New Roman" w:hAnsi="Times New Roman" w:cs="Times New Roman"/>
          <w:sz w:val="26"/>
          <w:szCs w:val="26"/>
          <w:lang w:val="uz-Cyrl-UZ"/>
        </w:rPr>
        <w:t xml:space="preserve">хато маълумотлар киритилагани аниқланган ҳолда </w:t>
      </w:r>
      <w:r w:rsidR="00162288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Судьялар 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="00162288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лий кенгаши </w:t>
      </w:r>
      <w:r w:rsidR="00DE5A93">
        <w:rPr>
          <w:rFonts w:ascii="Times New Roman" w:hAnsi="Times New Roman" w:cs="Times New Roman"/>
          <w:sz w:val="26"/>
          <w:szCs w:val="26"/>
          <w:lang w:val="uz-Cyrl-UZ"/>
        </w:rPr>
        <w:t>масъуллари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E5A93">
        <w:rPr>
          <w:rFonts w:ascii="Times New Roman" w:hAnsi="Times New Roman" w:cs="Times New Roman"/>
          <w:sz w:val="26"/>
          <w:szCs w:val="26"/>
          <w:lang w:val="uz-Cyrl-UZ"/>
        </w:rPr>
        <w:t>рухсати билан</w:t>
      </w:r>
      <w:r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ўзгартириш ва тузатишларни киритиш</w:t>
      </w:r>
      <w:r w:rsidR="00AF4147" w:rsidRPr="00AF4147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197459D0" w14:textId="5C01F8C6" w:rsidR="00162288" w:rsidRPr="004A2F6F" w:rsidRDefault="005C09D2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27</w:t>
      </w:r>
      <w:r w:rsidR="00162288" w:rsidRPr="00162288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х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 xml:space="preserve">борот тизими маъмури </w:t>
      </w:r>
      <w:r w:rsidR="00162288" w:rsidRPr="00162288">
        <w:rPr>
          <w:rFonts w:ascii="Times New Roman" w:hAnsi="Times New Roman" w:cs="Times New Roman"/>
          <w:sz w:val="26"/>
          <w:szCs w:val="26"/>
          <w:lang w:val="uz-Cyrl-UZ"/>
        </w:rPr>
        <w:t>шахсий кабинети орқали қуйидаги маълумотларни олиши ва хизматлардан фойдаланиши мумкин:</w:t>
      </w:r>
    </w:p>
    <w:p w14:paraId="1FA62EDF" w14:textId="02E89BFC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Калит сўзлар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p w14:paraId="4560DE3A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Глобал маълумотлар;</w:t>
      </w:r>
    </w:p>
    <w:p w14:paraId="303A4045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Ички маълумотлар;</w:t>
      </w:r>
    </w:p>
    <w:p w14:paraId="45C071CE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Фойдаланувчилар;</w:t>
      </w:r>
    </w:p>
    <w:p w14:paraId="02DAC468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Тестлар;</w:t>
      </w:r>
    </w:p>
    <w:p w14:paraId="1DAD71B8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Ҳужжатлар шаблонлари (протоколлар, портрет, шакллар, хулосалар ва б.);</w:t>
      </w:r>
    </w:p>
    <w:p w14:paraId="21F07292" w14:textId="30B4D10A" w:rsidR="004F0ECA" w:rsidRPr="004A2F6F" w:rsidRDefault="005C09D2" w:rsidP="00AF4147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  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Хизматлар: </w:t>
      </w:r>
    </w:p>
    <w:p w14:paraId="2068038A" w14:textId="174CBBB1" w:rsidR="004F0ECA" w:rsidRPr="005C09D2" w:rsidRDefault="005C09D2" w:rsidP="00AF4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               </w:t>
      </w:r>
      <w:r w:rsidR="004F0ECA" w:rsidRPr="005C09D2">
        <w:rPr>
          <w:rFonts w:ascii="Times New Roman" w:hAnsi="Times New Roman" w:cs="Times New Roman"/>
          <w:sz w:val="26"/>
          <w:szCs w:val="26"/>
          <w:lang w:val="uz-Cyrl-UZ"/>
        </w:rPr>
        <w:t>- тест санасини ўзгартириш;</w:t>
      </w:r>
    </w:p>
    <w:p w14:paraId="634C8D30" w14:textId="43FFACB5" w:rsidR="004F0ECA" w:rsidRPr="005C09D2" w:rsidRDefault="005C09D2" w:rsidP="00AF4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               </w:t>
      </w:r>
      <w:r w:rsidR="004F0ECA" w:rsidRPr="005C09D2">
        <w:rPr>
          <w:rFonts w:ascii="Times New Roman" w:hAnsi="Times New Roman" w:cs="Times New Roman"/>
          <w:sz w:val="26"/>
          <w:szCs w:val="26"/>
          <w:lang w:val="uz-Cyrl-UZ"/>
        </w:rPr>
        <w:t>- номзод</w:t>
      </w:r>
      <w:r w:rsidRPr="005C09D2">
        <w:rPr>
          <w:rFonts w:ascii="Times New Roman" w:hAnsi="Times New Roman" w:cs="Times New Roman"/>
          <w:sz w:val="26"/>
          <w:szCs w:val="26"/>
          <w:lang w:val="uz-Cyrl-UZ"/>
        </w:rPr>
        <w:t>га оид</w:t>
      </w:r>
      <w:r w:rsidR="004F0ECA" w:rsidRPr="005C09D2">
        <w:rPr>
          <w:rFonts w:ascii="Times New Roman" w:hAnsi="Times New Roman" w:cs="Times New Roman"/>
          <w:sz w:val="26"/>
          <w:szCs w:val="26"/>
          <w:lang w:val="uz-Cyrl-UZ"/>
        </w:rPr>
        <w:t xml:space="preserve"> маълумотларни т</w:t>
      </w:r>
      <w:r w:rsidRPr="005C09D2">
        <w:rPr>
          <w:rFonts w:ascii="Times New Roman" w:hAnsi="Times New Roman" w:cs="Times New Roman"/>
          <w:sz w:val="26"/>
          <w:szCs w:val="26"/>
          <w:lang w:val="uz-Cyrl-UZ"/>
        </w:rPr>
        <w:t>узатиш, ўзгартириш киритиш</w:t>
      </w:r>
      <w:r w:rsidR="004F0ECA" w:rsidRPr="005C09D2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1B3A9230" w14:textId="39E5F4E7" w:rsidR="004F0ECA" w:rsidRPr="00AF4147" w:rsidRDefault="005C09D2" w:rsidP="00AF4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 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Ҳисоботлар</w:t>
      </w:r>
      <w:r w:rsidR="00AF414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310707F1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Фильтр;</w:t>
      </w:r>
    </w:p>
    <w:p w14:paraId="75C86D7B" w14:textId="77777777" w:rsidR="004F0ECA" w:rsidRPr="004A2F6F" w:rsidRDefault="004F0ECA" w:rsidP="00AF4147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A2F6F">
        <w:rPr>
          <w:rFonts w:ascii="Times New Roman" w:hAnsi="Times New Roman" w:cs="Times New Roman"/>
          <w:sz w:val="26"/>
          <w:szCs w:val="26"/>
          <w:lang w:val="uz-Cyrl-UZ"/>
        </w:rPr>
        <w:t>Чиқиш.</w:t>
      </w:r>
    </w:p>
    <w:p w14:paraId="065012B8" w14:textId="77777777" w:rsidR="00C20E9B" w:rsidRDefault="00C20E9B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</w:p>
    <w:p w14:paraId="0D4D069E" w14:textId="2D1E8138" w:rsidR="00F75563" w:rsidRDefault="00162288" w:rsidP="00AF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  <w:r w:rsidRPr="00162288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5</w:t>
      </w:r>
      <w:r w:rsidR="004F0ECA" w:rsidRPr="00162288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-боб</w:t>
      </w:r>
      <w:r w:rsidRPr="00162288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. “Психологик тест”</w:t>
      </w:r>
      <w:r w:rsidR="004F0ECA" w:rsidRPr="00162288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 xml:space="preserve"> </w:t>
      </w:r>
      <w:r w:rsidRPr="00162288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 xml:space="preserve">ахборот тизимида психологик </w:t>
      </w:r>
      <w:r w:rsidR="004F0ECA" w:rsidRPr="00162288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>тест топшириш</w:t>
      </w:r>
      <w:r w:rsidRPr="00162288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t xml:space="preserve"> тартиби</w:t>
      </w:r>
    </w:p>
    <w:p w14:paraId="08F8B048" w14:textId="06CAA5A7" w:rsidR="004F0ECA" w:rsidRDefault="00F75563" w:rsidP="00AF41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 xml:space="preserve">  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>28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>лар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ва судья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>лар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психологик тест топшириш учун психолог мутахассис томонидан белгиланган кун ва вақтда ахборот тизимидаги шахсий кабинетида “Тест топшириш” тугмасини босади.</w:t>
      </w:r>
    </w:p>
    <w:p w14:paraId="478F80E3" w14:textId="42847129" w:rsidR="004F0ECA" w:rsidRDefault="005C09D2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29</w:t>
      </w:r>
      <w:r w:rsidR="00162288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Психологик тест компьютер ойнасида чиққанидан сўнг судьяликка номзод ва судья тест топшириш учун ажратилган вақт оралиғида тест саволларига жавоб беради ва тестни тамомлайди.</w:t>
      </w:r>
    </w:p>
    <w:p w14:paraId="67507049" w14:textId="2CEB5F64" w:rsidR="004F0ECA" w:rsidRDefault="00162288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="005C09D2">
        <w:rPr>
          <w:rFonts w:ascii="Times New Roman" w:hAnsi="Times New Roman" w:cs="Times New Roman"/>
          <w:sz w:val="26"/>
          <w:szCs w:val="26"/>
          <w:lang w:val="uz-Cyrl-UZ"/>
        </w:rPr>
        <w:t>0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Тест учун ажратилган вақт тамом бўлганидан сўнг, тест автоматик равишда шу вақтнинг ўзида тўхтатилади.  Белгиланган вақт мобай</w:t>
      </w:r>
      <w:r w:rsidR="00F75563">
        <w:rPr>
          <w:rFonts w:ascii="Times New Roman" w:hAnsi="Times New Roman" w:cs="Times New Roman"/>
          <w:sz w:val="26"/>
          <w:szCs w:val="26"/>
          <w:lang w:val="uz-Cyrl-UZ"/>
        </w:rPr>
        <w:t>н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д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а судьялик</w:t>
      </w:r>
      <w:r w:rsidR="00F75563">
        <w:rPr>
          <w:rFonts w:ascii="Times New Roman" w:hAnsi="Times New Roman" w:cs="Times New Roman"/>
          <w:sz w:val="26"/>
          <w:szCs w:val="26"/>
          <w:lang w:val="uz-Cyrl-UZ"/>
        </w:rPr>
        <w:t>к</w:t>
      </w:r>
      <w:r w:rsidR="00732B9F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 номзод ва судья қайсидир тест саволларига жавоб бермаган бўлса, уларга жавоб бериш учун қўшимча вақт ажратилмайди.</w:t>
      </w:r>
    </w:p>
    <w:p w14:paraId="13F088F9" w14:textId="43BB7F97" w:rsidR="004F0ECA" w:rsidRDefault="00162288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="00F75563">
        <w:rPr>
          <w:rFonts w:ascii="Times New Roman" w:hAnsi="Times New Roman" w:cs="Times New Roman"/>
          <w:sz w:val="26"/>
          <w:szCs w:val="26"/>
          <w:lang w:val="uz-Cyrl-UZ"/>
        </w:rPr>
        <w:t>1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 xml:space="preserve">Биринчи тест якунлангандан сўнг, </w:t>
      </w:r>
      <w:r w:rsidR="00F75563">
        <w:rPr>
          <w:rFonts w:ascii="Times New Roman" w:hAnsi="Times New Roman" w:cs="Times New Roman"/>
          <w:sz w:val="26"/>
          <w:szCs w:val="26"/>
          <w:lang w:val="uz-Cyrl-UZ"/>
        </w:rPr>
        <w:t>кейинги навбатдаги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тестларга ўтилади. Улардан ўтиш тартиби юқорида кўрсатилган тартибда амалга оширилади.</w:t>
      </w:r>
    </w:p>
    <w:p w14:paraId="0DC373E1" w14:textId="60E5D92D" w:rsidR="00D65D65" w:rsidRPr="00AF4147" w:rsidRDefault="00D65D65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="00F75563">
        <w:rPr>
          <w:rFonts w:ascii="Times New Roman" w:hAnsi="Times New Roman" w:cs="Times New Roman"/>
          <w:sz w:val="26"/>
          <w:szCs w:val="26"/>
          <w:lang w:val="uz-Cyrl-UZ"/>
        </w:rPr>
        <w:t>2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0ECA" w:rsidRPr="004A2F6F">
        <w:rPr>
          <w:rFonts w:ascii="Times New Roman" w:hAnsi="Times New Roman" w:cs="Times New Roman"/>
          <w:sz w:val="26"/>
          <w:szCs w:val="26"/>
          <w:lang w:val="uz-Cyrl-UZ"/>
        </w:rPr>
        <w:t>Судьяликка номзод ва судья охирги турдаги тестни тамомлагандан сўнг, тест ойнасини ёпади ва ахборот тизимида</w:t>
      </w:r>
      <w:r>
        <w:rPr>
          <w:rFonts w:ascii="Times New Roman" w:hAnsi="Times New Roman" w:cs="Times New Roman"/>
          <w:sz w:val="26"/>
          <w:szCs w:val="26"/>
          <w:lang w:val="uz-Cyrl-UZ"/>
        </w:rPr>
        <w:t>н чиқади</w:t>
      </w:r>
      <w:r w:rsidR="00AF4147" w:rsidRPr="00AF4147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1E4133CA" w14:textId="75CF259F" w:rsidR="004F0ECA" w:rsidRPr="00F265E1" w:rsidRDefault="00D65D65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F265E1"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="00F75563" w:rsidRPr="00F265E1"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Pr="00F265E1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0ECA" w:rsidRPr="00F265E1">
        <w:rPr>
          <w:rFonts w:ascii="Times New Roman" w:hAnsi="Times New Roman" w:cs="Times New Roman"/>
          <w:sz w:val="26"/>
          <w:szCs w:val="26"/>
          <w:lang w:val="uz-Cyrl-UZ"/>
        </w:rPr>
        <w:t>Тест ўтказилган сўнг, тест жавоблари белгиланган муддатда судьяликка номзод ва судьянинг ахборот тизимидаги шахсий кабинетининг “Тест натижалари” менюсида пайдо бўлади.</w:t>
      </w:r>
    </w:p>
    <w:p w14:paraId="466C96F0" w14:textId="0B1AACFC" w:rsidR="00D65D65" w:rsidRPr="00F265E1" w:rsidRDefault="00D65D65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F265E1"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="00F75563" w:rsidRPr="00F265E1">
        <w:rPr>
          <w:rFonts w:ascii="Times New Roman" w:hAnsi="Times New Roman" w:cs="Times New Roman"/>
          <w:sz w:val="26"/>
          <w:szCs w:val="26"/>
          <w:lang w:val="uz-Cyrl-UZ"/>
        </w:rPr>
        <w:t>4</w:t>
      </w:r>
      <w:r w:rsidRPr="00F265E1">
        <w:rPr>
          <w:rFonts w:ascii="Times New Roman" w:hAnsi="Times New Roman" w:cs="Times New Roman"/>
          <w:sz w:val="26"/>
          <w:szCs w:val="26"/>
          <w:lang w:val="uz-Cyrl-UZ"/>
        </w:rPr>
        <w:t>. Психолог мутахассис тест тамом бўлганидан сўнг, ўзининг ахборот тизимидаги шахсий кабинетига киради ва тест натижасини киритмоқчи бўлган судьяликка номзод ва судьянинг фамил</w:t>
      </w:r>
      <w:r w:rsidR="00732B9F" w:rsidRPr="00F265E1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Pr="00F265E1">
        <w:rPr>
          <w:rFonts w:ascii="Times New Roman" w:hAnsi="Times New Roman" w:cs="Times New Roman"/>
          <w:sz w:val="26"/>
          <w:szCs w:val="26"/>
          <w:lang w:val="uz-Cyrl-UZ"/>
        </w:rPr>
        <w:t>яси устига сичқонча билан босиб, судьяликка номзод ва судьянинг шахсий шакли (формасига) ўтади. У ерда тест натижаларини очади ва ўрнатилган тартибда тест натижаларини баҳолаб, уларни тизимга киритади. Шундан сўнг судьяликка номзод ва судьянинг шахсий кабинетида тест натижалари акс этади.</w:t>
      </w:r>
    </w:p>
    <w:p w14:paraId="4EE744C3" w14:textId="07FBA8A2" w:rsidR="00D65D65" w:rsidRDefault="00D65D65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="00F75563">
        <w:rPr>
          <w:rFonts w:ascii="Times New Roman" w:hAnsi="Times New Roman" w:cs="Times New Roman"/>
          <w:sz w:val="26"/>
          <w:szCs w:val="26"/>
          <w:lang w:val="uz-Cyrl-UZ"/>
        </w:rPr>
        <w:t>5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Психолог </w:t>
      </w:r>
      <w:r w:rsidR="00732B9F" w:rsidRPr="00732B9F">
        <w:rPr>
          <w:rFonts w:ascii="Times New Roman" w:hAnsi="Times New Roman" w:cs="Times New Roman"/>
          <w:sz w:val="26"/>
          <w:szCs w:val="26"/>
          <w:lang w:val="uz-Cyrl-UZ"/>
        </w:rPr>
        <w:t xml:space="preserve">мутахассис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тест натижалари асосида судьяликка номзод ва судьянинг </w:t>
      </w:r>
      <w:r w:rsidR="00F265E1">
        <w:rPr>
          <w:rFonts w:ascii="Times New Roman" w:hAnsi="Times New Roman" w:cs="Times New Roman"/>
          <w:sz w:val="26"/>
          <w:szCs w:val="26"/>
          <w:lang w:val="uz-Cyrl-UZ"/>
        </w:rPr>
        <w:t xml:space="preserve">тавсиявий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психологик портретини шакллантиради ва тизимга киритади. </w:t>
      </w:r>
    </w:p>
    <w:p w14:paraId="2454195A" w14:textId="77777777" w:rsidR="004F0ECA" w:rsidRPr="00F75563" w:rsidRDefault="004F0ECA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495D52F5" w14:textId="77777777" w:rsidR="004A00FF" w:rsidRPr="00D65D65" w:rsidRDefault="004F0ECA" w:rsidP="00AF41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65D65">
        <w:rPr>
          <w:rFonts w:ascii="Times New Roman" w:hAnsi="Times New Roman" w:cs="Times New Roman"/>
          <w:b/>
          <w:sz w:val="26"/>
          <w:szCs w:val="26"/>
          <w:lang w:val="uz-Cyrl-UZ"/>
        </w:rPr>
        <w:t>6</w:t>
      </w:r>
      <w:r w:rsidR="004A00FF" w:rsidRPr="00D65D65">
        <w:rPr>
          <w:rFonts w:ascii="Times New Roman" w:hAnsi="Times New Roman" w:cs="Times New Roman"/>
          <w:b/>
          <w:sz w:val="26"/>
          <w:szCs w:val="26"/>
          <w:lang w:val="uz-Cyrl-UZ"/>
        </w:rPr>
        <w:t>-боб. Якуний қоидалар</w:t>
      </w:r>
    </w:p>
    <w:p w14:paraId="1C4462DD" w14:textId="77777777" w:rsidR="004A00FF" w:rsidRPr="00F75563" w:rsidRDefault="004A00FF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0691744E" w14:textId="09EF73C3" w:rsidR="004A00FF" w:rsidRPr="00D65D65" w:rsidRDefault="00AF4147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F4147"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="00F75563">
        <w:rPr>
          <w:rFonts w:ascii="Times New Roman" w:hAnsi="Times New Roman" w:cs="Times New Roman"/>
          <w:sz w:val="26"/>
          <w:szCs w:val="26"/>
          <w:lang w:val="uz-Cyrl-UZ"/>
        </w:rPr>
        <w:t>6</w:t>
      </w:r>
      <w:r w:rsidR="004A00FF" w:rsidRPr="00D65D65">
        <w:rPr>
          <w:rFonts w:ascii="Times New Roman" w:hAnsi="Times New Roman" w:cs="Times New Roman"/>
          <w:sz w:val="26"/>
          <w:szCs w:val="26"/>
          <w:lang w:val="uz-Cyrl-UZ"/>
        </w:rPr>
        <w:t>. Мазкур Низомга ўзгартириш ва қўшимчалар киритиш Судьялар олий кенгаши қарори билан амалга оширилади.</w:t>
      </w:r>
    </w:p>
    <w:p w14:paraId="15279AC5" w14:textId="17015C8C" w:rsidR="004A00FF" w:rsidRPr="00D65D65" w:rsidRDefault="00AF4147" w:rsidP="00AF4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F4147"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="00F75563">
        <w:rPr>
          <w:rFonts w:ascii="Times New Roman" w:hAnsi="Times New Roman" w:cs="Times New Roman"/>
          <w:sz w:val="26"/>
          <w:szCs w:val="26"/>
          <w:lang w:val="uz-Cyrl-UZ"/>
        </w:rPr>
        <w:t>7</w:t>
      </w:r>
      <w:r w:rsidR="004A00FF" w:rsidRPr="00D65D65">
        <w:rPr>
          <w:rFonts w:ascii="Times New Roman" w:hAnsi="Times New Roman" w:cs="Times New Roman"/>
          <w:sz w:val="26"/>
          <w:szCs w:val="26"/>
          <w:lang w:val="uz-Cyrl-UZ"/>
        </w:rPr>
        <w:t>. Мазкур Низомнинг асл нусхаси Кенгаш котибида доимий сақланади, электрон нусхаси Кенгаш вебсайтига жойлаштирилади.</w:t>
      </w:r>
    </w:p>
    <w:p w14:paraId="2B694784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</w:p>
    <w:p w14:paraId="00E96587" w14:textId="77777777" w:rsidR="004A00FF" w:rsidRPr="004A2F6F" w:rsidRDefault="004A00FF" w:rsidP="00AF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</w:p>
    <w:p w14:paraId="14E8A5F7" w14:textId="77777777" w:rsidR="00415D4E" w:rsidRPr="004A2F6F" w:rsidRDefault="00415D4E" w:rsidP="00AF4147">
      <w:pPr>
        <w:spacing w:after="0" w:line="240" w:lineRule="auto"/>
        <w:rPr>
          <w:sz w:val="26"/>
          <w:szCs w:val="26"/>
          <w:lang w:val="uz-Cyrl-UZ"/>
        </w:rPr>
      </w:pPr>
    </w:p>
    <w:sectPr w:rsidR="00415D4E" w:rsidRPr="004A2F6F" w:rsidSect="006F6ABE">
      <w:footerReference w:type="default" r:id="rId7"/>
      <w:pgSz w:w="11906" w:h="16838"/>
      <w:pgMar w:top="993" w:right="991" w:bottom="709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3365" w14:textId="77777777" w:rsidR="004C0D44" w:rsidRDefault="004C0D44">
      <w:pPr>
        <w:spacing w:after="0" w:line="240" w:lineRule="auto"/>
      </w:pPr>
      <w:r>
        <w:separator/>
      </w:r>
    </w:p>
  </w:endnote>
  <w:endnote w:type="continuationSeparator" w:id="0">
    <w:p w14:paraId="7BC71B00" w14:textId="77777777" w:rsidR="004C0D44" w:rsidRDefault="004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E993" w14:textId="38E13860" w:rsidR="00DE5A93" w:rsidRDefault="00DE5A93">
    <w:pPr>
      <w:pStyle w:val="a4"/>
      <w:jc w:val="right"/>
    </w:pPr>
  </w:p>
  <w:p w14:paraId="745C7AC6" w14:textId="77777777" w:rsidR="00DE5A93" w:rsidRDefault="00DE5A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A4F9" w14:textId="77777777" w:rsidR="004C0D44" w:rsidRDefault="004C0D44">
      <w:pPr>
        <w:spacing w:after="0" w:line="240" w:lineRule="auto"/>
      </w:pPr>
      <w:r>
        <w:separator/>
      </w:r>
    </w:p>
  </w:footnote>
  <w:footnote w:type="continuationSeparator" w:id="0">
    <w:p w14:paraId="41E48E1B" w14:textId="77777777" w:rsidR="004C0D44" w:rsidRDefault="004C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2203"/>
    <w:multiLevelType w:val="hybridMultilevel"/>
    <w:tmpl w:val="1E10C3E8"/>
    <w:lvl w:ilvl="0" w:tplc="680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68D2"/>
    <w:multiLevelType w:val="hybridMultilevel"/>
    <w:tmpl w:val="10EA42C6"/>
    <w:lvl w:ilvl="0" w:tplc="680065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A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CC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8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B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C8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8E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A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E21139"/>
    <w:multiLevelType w:val="hybridMultilevel"/>
    <w:tmpl w:val="B25C01BA"/>
    <w:lvl w:ilvl="0" w:tplc="68006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0FF"/>
    <w:rsid w:val="00032530"/>
    <w:rsid w:val="00162288"/>
    <w:rsid w:val="00163473"/>
    <w:rsid w:val="00261CB9"/>
    <w:rsid w:val="00280DC1"/>
    <w:rsid w:val="0029316B"/>
    <w:rsid w:val="002F5401"/>
    <w:rsid w:val="003131B8"/>
    <w:rsid w:val="00355C9E"/>
    <w:rsid w:val="003E3692"/>
    <w:rsid w:val="00415D4E"/>
    <w:rsid w:val="004A00FF"/>
    <w:rsid w:val="004A2F6F"/>
    <w:rsid w:val="004A5EB9"/>
    <w:rsid w:val="004C0D44"/>
    <w:rsid w:val="004F0ECA"/>
    <w:rsid w:val="005C09D2"/>
    <w:rsid w:val="005F530A"/>
    <w:rsid w:val="006B2F37"/>
    <w:rsid w:val="006C647D"/>
    <w:rsid w:val="006F6ABE"/>
    <w:rsid w:val="00732B9F"/>
    <w:rsid w:val="00783333"/>
    <w:rsid w:val="00872D63"/>
    <w:rsid w:val="00893CFC"/>
    <w:rsid w:val="008D5E3B"/>
    <w:rsid w:val="008E69CA"/>
    <w:rsid w:val="0099596E"/>
    <w:rsid w:val="009B19FF"/>
    <w:rsid w:val="00AF4147"/>
    <w:rsid w:val="00C20E9B"/>
    <w:rsid w:val="00D41CC5"/>
    <w:rsid w:val="00D65D65"/>
    <w:rsid w:val="00DE5A93"/>
    <w:rsid w:val="00F07CFF"/>
    <w:rsid w:val="00F265E1"/>
    <w:rsid w:val="00F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8BC1"/>
  <w15:docId w15:val="{DE81FD51-F3BC-4D2D-AA8E-29CE487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0F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A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00FF"/>
    <w:rPr>
      <w:lang w:val="ru-RU"/>
    </w:rPr>
  </w:style>
  <w:style w:type="paragraph" w:styleId="a6">
    <w:name w:val="List Paragraph"/>
    <w:basedOn w:val="a"/>
    <w:uiPriority w:val="34"/>
    <w:qFormat/>
    <w:rsid w:val="004A00FF"/>
    <w:pPr>
      <w:ind w:left="720"/>
      <w:contextualSpacing/>
    </w:pPr>
  </w:style>
  <w:style w:type="table" w:styleId="a7">
    <w:name w:val="Table Grid"/>
    <w:basedOn w:val="a1"/>
    <w:uiPriority w:val="39"/>
    <w:rsid w:val="004A00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AB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joihn</dc:creator>
  <cp:keywords/>
  <dc:description/>
  <cp:lastModifiedBy>Sadikov</cp:lastModifiedBy>
  <cp:revision>6</cp:revision>
  <cp:lastPrinted>2021-05-08T11:37:00Z</cp:lastPrinted>
  <dcterms:created xsi:type="dcterms:W3CDTF">2021-05-08T12:49:00Z</dcterms:created>
  <dcterms:modified xsi:type="dcterms:W3CDTF">2021-05-08T14:12:00Z</dcterms:modified>
</cp:coreProperties>
</file>